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18" w:rsidRDefault="00036918" w:rsidP="00254A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.55pt;width:26.65pt;height:35.65pt;z-index:251658240;visibility:visible;mso-wrap-distance-left:9.05pt;mso-wrap-distance-right:9.05pt;mso-position-horizontal:center;mso-position-horizontal-relative:margin" filled="t">
            <v:imagedata r:id="rId4" o:title=""/>
            <w10:wrap anchorx="margin"/>
          </v:shape>
        </w:pict>
      </w:r>
      <w:r>
        <w:rPr>
          <w:rFonts w:ascii="Times New Roman" w:hAnsi="Times New Roman"/>
          <w:sz w:val="24"/>
          <w:szCs w:val="24"/>
        </w:rPr>
        <w:t>1</w:t>
      </w:r>
    </w:p>
    <w:p w:rsidR="00036918" w:rsidRPr="004D5CA8" w:rsidRDefault="00036918" w:rsidP="00254A5B">
      <w:pPr>
        <w:pStyle w:val="Title"/>
        <w:rPr>
          <w:b w:val="0"/>
          <w:bCs/>
          <w:szCs w:val="44"/>
        </w:rPr>
      </w:pPr>
    </w:p>
    <w:p w:rsidR="00036918" w:rsidRDefault="00036918" w:rsidP="00254A5B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036918" w:rsidRPr="000C1574" w:rsidRDefault="00036918" w:rsidP="00254A5B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036918" w:rsidRDefault="00036918" w:rsidP="00254A5B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Озерный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036918" w:rsidRDefault="00036918" w:rsidP="00254A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6918" w:rsidRPr="004D5CA8" w:rsidRDefault="00036918" w:rsidP="00254A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6918" w:rsidRPr="004101A4" w:rsidRDefault="00036918" w:rsidP="00254A5B">
      <w:pPr>
        <w:pStyle w:val="Heading8"/>
        <w:jc w:val="center"/>
        <w:rPr>
          <w:rFonts w:ascii="Times New Roman" w:hAnsi="Times New Roman"/>
          <w:sz w:val="32"/>
          <w:szCs w:val="32"/>
        </w:rPr>
      </w:pPr>
      <w:r w:rsidRPr="004101A4">
        <w:rPr>
          <w:rFonts w:ascii="Times New Roman" w:hAnsi="Times New Roman"/>
          <w:sz w:val="32"/>
          <w:szCs w:val="32"/>
        </w:rPr>
        <w:t>П О С Т А Н О В Л Е Н И Е</w:t>
      </w:r>
    </w:p>
    <w:p w:rsidR="00036918" w:rsidRPr="00135AE6" w:rsidRDefault="00036918" w:rsidP="00254A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36918" w:rsidRPr="009F3BA5" w:rsidRDefault="00036918" w:rsidP="00254A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6918" w:rsidRPr="00CB66F9" w:rsidRDefault="00036918" w:rsidP="00254A5B">
      <w:pPr>
        <w:pStyle w:val="Heading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auto"/>
          <w:szCs w:val="28"/>
        </w:rPr>
        <w:t>01</w:t>
      </w:r>
      <w:r w:rsidRPr="00CB66F9">
        <w:rPr>
          <w:rFonts w:ascii="Times New Roman" w:hAnsi="Times New Roman"/>
          <w:b w:val="0"/>
          <w:color w:val="auto"/>
          <w:szCs w:val="28"/>
        </w:rPr>
        <w:t>.</w:t>
      </w:r>
      <w:r>
        <w:rPr>
          <w:rFonts w:ascii="Times New Roman" w:hAnsi="Times New Roman"/>
          <w:b w:val="0"/>
          <w:color w:val="auto"/>
          <w:szCs w:val="28"/>
        </w:rPr>
        <w:t>06.2017</w:t>
      </w:r>
      <w:r w:rsidRPr="00CB66F9">
        <w:rPr>
          <w:rFonts w:ascii="Times New Roman" w:hAnsi="Times New Roman"/>
          <w:b w:val="0"/>
          <w:color w:val="auto"/>
          <w:szCs w:val="28"/>
        </w:rPr>
        <w:t xml:space="preserve">                                    ЗАТО Озерный                    </w:t>
      </w:r>
      <w:r>
        <w:rPr>
          <w:rFonts w:ascii="Times New Roman" w:hAnsi="Times New Roman"/>
          <w:b w:val="0"/>
          <w:color w:val="auto"/>
          <w:szCs w:val="28"/>
        </w:rPr>
        <w:t xml:space="preserve">                               </w:t>
      </w:r>
      <w:r w:rsidRPr="00CB66F9">
        <w:rPr>
          <w:rFonts w:ascii="Times New Roman" w:hAnsi="Times New Roman"/>
          <w:b w:val="0"/>
          <w:color w:val="auto"/>
          <w:szCs w:val="28"/>
        </w:rPr>
        <w:t xml:space="preserve"> №</w:t>
      </w:r>
      <w:r>
        <w:rPr>
          <w:rFonts w:ascii="Times New Roman" w:hAnsi="Times New Roman"/>
          <w:b w:val="0"/>
          <w:color w:val="auto"/>
          <w:szCs w:val="28"/>
        </w:rPr>
        <w:t xml:space="preserve"> 173</w:t>
      </w:r>
    </w:p>
    <w:p w:rsidR="00036918" w:rsidRPr="002448C9" w:rsidRDefault="00036918" w:rsidP="00254A5B">
      <w:pPr>
        <w:spacing w:after="0"/>
        <w:rPr>
          <w:rFonts w:ascii="Times New Roman" w:hAnsi="Times New Roman"/>
          <w:sz w:val="28"/>
          <w:szCs w:val="28"/>
        </w:rPr>
      </w:pPr>
    </w:p>
    <w:p w:rsidR="00036918" w:rsidRDefault="00036918" w:rsidP="00254A5B">
      <w:pPr>
        <w:spacing w:after="0" w:line="319" w:lineRule="atLeast"/>
        <w:textAlignment w:val="baseline"/>
        <w:rPr>
          <w:rFonts w:ascii="Times New Roman" w:hAnsi="Times New Roman"/>
          <w:color w:val="2D303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045853">
        <w:rPr>
          <w:rFonts w:ascii="Times New Roman" w:hAnsi="Times New Roman"/>
          <w:color w:val="2D3038"/>
          <w:sz w:val="28"/>
          <w:szCs w:val="28"/>
          <w:lang w:eastAsia="ru-RU"/>
        </w:rPr>
        <w:t>утверждении Порядка деятельности</w:t>
      </w:r>
    </w:p>
    <w:p w:rsidR="00036918" w:rsidRDefault="00036918" w:rsidP="00254A5B">
      <w:pPr>
        <w:spacing w:after="0" w:line="319" w:lineRule="atLeast"/>
        <w:textAlignment w:val="baseline"/>
        <w:rPr>
          <w:rFonts w:ascii="Times New Roman" w:hAnsi="Times New Roman"/>
          <w:color w:val="2D3038"/>
          <w:sz w:val="28"/>
          <w:szCs w:val="28"/>
          <w:lang w:eastAsia="ru-RU"/>
        </w:rPr>
      </w:pPr>
      <w:r>
        <w:rPr>
          <w:rFonts w:ascii="Times New Roman" w:hAnsi="Times New Roman"/>
          <w:color w:val="2D3038"/>
          <w:sz w:val="28"/>
          <w:szCs w:val="28"/>
          <w:lang w:eastAsia="ru-RU"/>
        </w:rPr>
        <w:t>Специализированной службы по вопросам</w:t>
      </w:r>
    </w:p>
    <w:p w:rsidR="00036918" w:rsidRDefault="00036918" w:rsidP="00254A5B">
      <w:pPr>
        <w:spacing w:after="0" w:line="319" w:lineRule="atLeast"/>
        <w:textAlignment w:val="baseline"/>
        <w:rPr>
          <w:rFonts w:ascii="Times New Roman" w:hAnsi="Times New Roman"/>
          <w:color w:val="2D3038"/>
          <w:sz w:val="28"/>
          <w:szCs w:val="28"/>
          <w:lang w:eastAsia="ru-RU"/>
        </w:rPr>
      </w:pPr>
      <w:r>
        <w:rPr>
          <w:rFonts w:ascii="Times New Roman" w:hAnsi="Times New Roman"/>
          <w:color w:val="2D3038"/>
          <w:sz w:val="28"/>
          <w:szCs w:val="28"/>
          <w:lang w:eastAsia="ru-RU"/>
        </w:rPr>
        <w:t>похоронного дела и  Правил содержания</w:t>
      </w:r>
    </w:p>
    <w:p w:rsidR="00036918" w:rsidRDefault="00036918" w:rsidP="00254A5B">
      <w:pPr>
        <w:spacing w:after="0" w:line="319" w:lineRule="atLeas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D3038"/>
          <w:sz w:val="28"/>
          <w:szCs w:val="28"/>
          <w:lang w:eastAsia="ru-RU"/>
        </w:rPr>
        <w:t xml:space="preserve">мест погребения в </w:t>
      </w:r>
      <w:r>
        <w:rPr>
          <w:rFonts w:ascii="Times New Roman" w:hAnsi="Times New Roman"/>
          <w:sz w:val="28"/>
          <w:szCs w:val="28"/>
        </w:rPr>
        <w:t xml:space="preserve">ЗАТО Озерный </w:t>
      </w:r>
    </w:p>
    <w:p w:rsidR="00036918" w:rsidRDefault="00036918" w:rsidP="00254A5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Тверской области</w:t>
      </w:r>
    </w:p>
    <w:p w:rsidR="00036918" w:rsidRPr="002448C9" w:rsidRDefault="00036918" w:rsidP="00254A5B">
      <w:pPr>
        <w:contextualSpacing/>
        <w:rPr>
          <w:rFonts w:ascii="Times New Roman" w:hAnsi="Times New Roman"/>
          <w:sz w:val="28"/>
          <w:szCs w:val="28"/>
        </w:rPr>
      </w:pPr>
    </w:p>
    <w:p w:rsidR="00036918" w:rsidRDefault="00036918" w:rsidP="00254A5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45853">
        <w:rPr>
          <w:rFonts w:ascii="Times New Roman" w:hAnsi="Times New Roman"/>
          <w:color w:val="2D3038"/>
          <w:sz w:val="28"/>
          <w:szCs w:val="28"/>
          <w:lang w:eastAsia="ru-RU"/>
        </w:rPr>
        <w:t>В соответствии со</w:t>
      </w:r>
      <w:r w:rsidRPr="00A96A21">
        <w:rPr>
          <w:rFonts w:ascii="Times New Roman" w:hAnsi="Times New Roman"/>
          <w:color w:val="2D3038"/>
          <w:sz w:val="28"/>
          <w:szCs w:val="28"/>
          <w:lang w:eastAsia="ru-RU"/>
        </w:rPr>
        <w:t> </w:t>
      </w:r>
      <w:hyperlink r:id="rId5" w:history="1">
        <w:r w:rsidRPr="00A96A21">
          <w:rPr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статьей 16</w:t>
        </w:r>
      </w:hyperlink>
      <w:r w:rsidRPr="00A96A21">
        <w:rPr>
          <w:rFonts w:ascii="Times New Roman" w:hAnsi="Times New Roman"/>
          <w:color w:val="2D3038"/>
          <w:sz w:val="28"/>
          <w:szCs w:val="28"/>
          <w:lang w:eastAsia="ru-RU"/>
        </w:rPr>
        <w:t> </w:t>
      </w:r>
      <w:r w:rsidRPr="00045853">
        <w:rPr>
          <w:rFonts w:ascii="Times New Roman" w:hAnsi="Times New Roman"/>
          <w:color w:val="2D3038"/>
          <w:sz w:val="28"/>
          <w:szCs w:val="28"/>
          <w:lang w:eastAsia="ru-RU"/>
        </w:rPr>
        <w:t xml:space="preserve">Федерального закона от 06.10.2003 </w:t>
      </w:r>
      <w:r>
        <w:rPr>
          <w:rFonts w:ascii="Times New Roman" w:hAnsi="Times New Roman"/>
          <w:color w:val="2D3038"/>
          <w:sz w:val="28"/>
          <w:szCs w:val="28"/>
          <w:lang w:eastAsia="ru-RU"/>
        </w:rPr>
        <w:t>№</w:t>
      </w:r>
      <w:r w:rsidRPr="00045853">
        <w:rPr>
          <w:rFonts w:ascii="Times New Roman" w:hAnsi="Times New Roman"/>
          <w:color w:val="2D3038"/>
          <w:sz w:val="28"/>
          <w:szCs w:val="28"/>
          <w:lang w:eastAsia="ru-RU"/>
        </w:rPr>
        <w:t xml:space="preserve"> 131-ФЗ </w:t>
      </w:r>
      <w:r>
        <w:rPr>
          <w:rFonts w:ascii="Times New Roman" w:hAnsi="Times New Roman"/>
          <w:color w:val="2D3038"/>
          <w:sz w:val="28"/>
          <w:szCs w:val="28"/>
          <w:lang w:eastAsia="ru-RU"/>
        </w:rPr>
        <w:t>«</w:t>
      </w:r>
      <w:r w:rsidRPr="00045853">
        <w:rPr>
          <w:rFonts w:ascii="Times New Roman" w:hAnsi="Times New Roman"/>
          <w:color w:val="2D3038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2D3038"/>
          <w:sz w:val="28"/>
          <w:szCs w:val="28"/>
          <w:lang w:eastAsia="ru-RU"/>
        </w:rPr>
        <w:t>»</w:t>
      </w:r>
      <w:r w:rsidRPr="00045853">
        <w:rPr>
          <w:rFonts w:ascii="Times New Roman" w:hAnsi="Times New Roman"/>
          <w:color w:val="2D3038"/>
          <w:sz w:val="28"/>
          <w:szCs w:val="28"/>
          <w:lang w:eastAsia="ru-RU"/>
        </w:rPr>
        <w:t>,</w:t>
      </w:r>
      <w:r w:rsidRPr="00A96A21">
        <w:rPr>
          <w:rFonts w:ascii="Times New Roman" w:hAnsi="Times New Roman"/>
          <w:color w:val="2D3038"/>
          <w:sz w:val="28"/>
          <w:szCs w:val="28"/>
          <w:lang w:eastAsia="ru-RU"/>
        </w:rPr>
        <w:t>  </w:t>
      </w:r>
      <w:r w:rsidRPr="00045853">
        <w:rPr>
          <w:rFonts w:ascii="Times New Roman" w:hAnsi="Times New Roman"/>
          <w:color w:val="2D3038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color w:val="2D3038"/>
          <w:sz w:val="28"/>
          <w:szCs w:val="28"/>
          <w:lang w:eastAsia="ru-RU"/>
        </w:rPr>
        <w:t>ым</w:t>
      </w:r>
      <w:r w:rsidRPr="00045853">
        <w:rPr>
          <w:rFonts w:ascii="Times New Roman" w:hAnsi="Times New Roman"/>
          <w:color w:val="2D3038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color w:val="2D3038"/>
          <w:sz w:val="28"/>
          <w:szCs w:val="28"/>
          <w:lang w:eastAsia="ru-RU"/>
        </w:rPr>
        <w:t>ом</w:t>
      </w:r>
      <w:r w:rsidRPr="00045853">
        <w:rPr>
          <w:rFonts w:ascii="Times New Roman" w:hAnsi="Times New Roman"/>
          <w:color w:val="2D3038"/>
          <w:sz w:val="28"/>
          <w:szCs w:val="28"/>
          <w:lang w:eastAsia="ru-RU"/>
        </w:rPr>
        <w:t xml:space="preserve"> от 12.01.1996 </w:t>
      </w:r>
      <w:r>
        <w:rPr>
          <w:rFonts w:ascii="Times New Roman" w:hAnsi="Times New Roman"/>
          <w:color w:val="2D3038"/>
          <w:sz w:val="28"/>
          <w:szCs w:val="28"/>
          <w:lang w:eastAsia="ru-RU"/>
        </w:rPr>
        <w:t>№</w:t>
      </w:r>
      <w:r w:rsidRPr="00045853">
        <w:rPr>
          <w:rFonts w:ascii="Times New Roman" w:hAnsi="Times New Roman"/>
          <w:color w:val="2D3038"/>
          <w:sz w:val="28"/>
          <w:szCs w:val="28"/>
          <w:lang w:eastAsia="ru-RU"/>
        </w:rPr>
        <w:t xml:space="preserve"> 8-ФЗ </w:t>
      </w:r>
      <w:r>
        <w:rPr>
          <w:rFonts w:ascii="Times New Roman" w:hAnsi="Times New Roman"/>
          <w:color w:val="2D3038"/>
          <w:sz w:val="28"/>
          <w:szCs w:val="28"/>
          <w:lang w:eastAsia="ru-RU"/>
        </w:rPr>
        <w:t>«</w:t>
      </w:r>
      <w:r w:rsidRPr="00045853">
        <w:rPr>
          <w:rFonts w:ascii="Times New Roman" w:hAnsi="Times New Roman"/>
          <w:color w:val="2D3038"/>
          <w:sz w:val="28"/>
          <w:szCs w:val="28"/>
          <w:lang w:eastAsia="ru-RU"/>
        </w:rPr>
        <w:t>О погребении и похоронном деле</w:t>
      </w:r>
      <w:r>
        <w:rPr>
          <w:rFonts w:ascii="Times New Roman" w:hAnsi="Times New Roman"/>
          <w:color w:val="2D3038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, статьей 35 Устава ЗАТО Озерный Тверской области</w:t>
      </w:r>
    </w:p>
    <w:p w:rsidR="00036918" w:rsidRPr="002448C9" w:rsidRDefault="00036918" w:rsidP="00254A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6918" w:rsidRDefault="00036918" w:rsidP="00254A5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>П О С Т А Н О В Л Я Ю:</w:t>
      </w:r>
    </w:p>
    <w:p w:rsidR="00036918" w:rsidRPr="002448C9" w:rsidRDefault="00036918" w:rsidP="00254A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36918" w:rsidRDefault="00036918" w:rsidP="00254A5B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10E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Утвердить Порядок деятельности Специализированной службы по вопросам похоронного дела в ЗАТО Озерный Тверской области (Приложение). </w:t>
      </w:r>
    </w:p>
    <w:p w:rsidR="00036918" w:rsidRPr="0020730F" w:rsidRDefault="00036918" w:rsidP="00254A5B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</w:t>
      </w:r>
      <w:r w:rsidRPr="0020730F">
        <w:rPr>
          <w:rFonts w:ascii="Times New Roman" w:hAnsi="Times New Roman"/>
          <w:sz w:val="28"/>
          <w:szCs w:val="28"/>
        </w:rPr>
        <w:t xml:space="preserve">. Постановление </w:t>
      </w:r>
      <w:r>
        <w:rPr>
          <w:rFonts w:ascii="Times New Roman" w:hAnsi="Times New Roman"/>
          <w:sz w:val="28"/>
          <w:szCs w:val="28"/>
        </w:rPr>
        <w:t>опубликовать на официальном сайте ЗАТО Озерный в телекоммуникационной сети «Интернет».</w:t>
      </w:r>
    </w:p>
    <w:p w:rsidR="00036918" w:rsidRDefault="00036918" w:rsidP="00254A5B">
      <w:pPr>
        <w:pStyle w:val="BodyText2"/>
        <w:tabs>
          <w:tab w:val="left" w:pos="567"/>
        </w:tabs>
        <w:contextualSpacing/>
        <w:jc w:val="both"/>
        <w:rPr>
          <w:szCs w:val="28"/>
        </w:rPr>
      </w:pPr>
      <w:r>
        <w:rPr>
          <w:szCs w:val="28"/>
        </w:rPr>
        <w:tab/>
      </w:r>
    </w:p>
    <w:p w:rsidR="00036918" w:rsidRDefault="00036918" w:rsidP="00254A5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36918" w:rsidRPr="005221FC" w:rsidRDefault="00036918" w:rsidP="00254A5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ЗАТО Озерный                                     В.И. Махринская</w:t>
      </w:r>
    </w:p>
    <w:p w:rsidR="00036918" w:rsidRDefault="00036918" w:rsidP="00254A5B">
      <w:pPr>
        <w:contextualSpacing/>
        <w:rPr>
          <w:rFonts w:ascii="Times New Roman" w:hAnsi="Times New Roman"/>
          <w:sz w:val="28"/>
          <w:szCs w:val="28"/>
        </w:rPr>
      </w:pPr>
    </w:p>
    <w:p w:rsidR="00036918" w:rsidRDefault="00036918" w:rsidP="00254A5B">
      <w:pPr>
        <w:contextualSpacing/>
        <w:rPr>
          <w:rFonts w:ascii="Times New Roman" w:hAnsi="Times New Roman"/>
          <w:sz w:val="28"/>
          <w:szCs w:val="28"/>
        </w:rPr>
      </w:pPr>
    </w:p>
    <w:p w:rsidR="00036918" w:rsidRDefault="00036918" w:rsidP="00254A5B">
      <w:pPr>
        <w:contextualSpacing/>
        <w:rPr>
          <w:rFonts w:ascii="Times New Roman" w:hAnsi="Times New Roman"/>
          <w:sz w:val="28"/>
          <w:szCs w:val="28"/>
        </w:rPr>
      </w:pPr>
    </w:p>
    <w:p w:rsidR="00036918" w:rsidRDefault="00036918" w:rsidP="00254A5B">
      <w:pPr>
        <w:contextualSpacing/>
        <w:rPr>
          <w:rFonts w:ascii="Times New Roman" w:hAnsi="Times New Roman"/>
          <w:sz w:val="28"/>
          <w:szCs w:val="28"/>
        </w:rPr>
      </w:pPr>
    </w:p>
    <w:p w:rsidR="00036918" w:rsidRDefault="00036918" w:rsidP="00254A5B">
      <w:pPr>
        <w:contextualSpacing/>
        <w:rPr>
          <w:rFonts w:ascii="Times New Roman" w:hAnsi="Times New Roman"/>
          <w:sz w:val="28"/>
          <w:szCs w:val="28"/>
        </w:rPr>
      </w:pPr>
    </w:p>
    <w:p w:rsidR="00036918" w:rsidRDefault="00036918" w:rsidP="00254A5B">
      <w:pPr>
        <w:spacing w:after="0" w:line="319" w:lineRule="atLeast"/>
        <w:jc w:val="center"/>
        <w:textAlignment w:val="baseline"/>
        <w:rPr>
          <w:rFonts w:ascii="Times New Roman" w:hAnsi="Times New Roman"/>
          <w:color w:val="2D3038"/>
          <w:sz w:val="24"/>
          <w:szCs w:val="24"/>
          <w:lang w:eastAsia="ru-RU"/>
        </w:rPr>
      </w:pPr>
      <w:r>
        <w:rPr>
          <w:rFonts w:ascii="Times New Roman" w:hAnsi="Times New Roman"/>
          <w:color w:val="2D3038"/>
          <w:sz w:val="24"/>
          <w:szCs w:val="24"/>
          <w:lang w:eastAsia="ru-RU"/>
        </w:rPr>
        <w:t xml:space="preserve">                                                                                              Приложение </w:t>
      </w:r>
    </w:p>
    <w:p w:rsidR="00036918" w:rsidRDefault="00036918" w:rsidP="00254A5B">
      <w:pPr>
        <w:spacing w:after="0" w:line="319" w:lineRule="atLeast"/>
        <w:jc w:val="right"/>
        <w:textAlignment w:val="baseline"/>
        <w:rPr>
          <w:rFonts w:ascii="Times New Roman" w:hAnsi="Times New Roman"/>
          <w:color w:val="2D3038"/>
          <w:sz w:val="24"/>
          <w:szCs w:val="24"/>
          <w:lang w:eastAsia="ru-RU"/>
        </w:rPr>
      </w:pPr>
      <w:r>
        <w:rPr>
          <w:rFonts w:ascii="Times New Roman" w:hAnsi="Times New Roman"/>
          <w:color w:val="2D3038"/>
          <w:sz w:val="24"/>
          <w:szCs w:val="24"/>
          <w:lang w:eastAsia="ru-RU"/>
        </w:rPr>
        <w:t>к постановлению администрации</w:t>
      </w:r>
    </w:p>
    <w:p w:rsidR="00036918" w:rsidRDefault="00036918" w:rsidP="00254A5B">
      <w:pPr>
        <w:spacing w:after="0" w:line="319" w:lineRule="atLeast"/>
        <w:jc w:val="right"/>
        <w:textAlignment w:val="baseline"/>
        <w:rPr>
          <w:rFonts w:ascii="Times New Roman" w:hAnsi="Times New Roman"/>
          <w:color w:val="2D3038"/>
          <w:sz w:val="24"/>
          <w:szCs w:val="24"/>
          <w:lang w:eastAsia="ru-RU"/>
        </w:rPr>
      </w:pPr>
      <w:r>
        <w:rPr>
          <w:rFonts w:ascii="Times New Roman" w:hAnsi="Times New Roman"/>
          <w:color w:val="2D3038"/>
          <w:sz w:val="24"/>
          <w:szCs w:val="24"/>
          <w:lang w:eastAsia="ru-RU"/>
        </w:rPr>
        <w:t>ЗАТО Озерный Тверской области</w:t>
      </w:r>
    </w:p>
    <w:p w:rsidR="00036918" w:rsidRPr="00C023E0" w:rsidRDefault="00036918" w:rsidP="00254A5B">
      <w:pPr>
        <w:spacing w:after="0" w:line="319" w:lineRule="atLeast"/>
        <w:jc w:val="right"/>
        <w:textAlignment w:val="baseline"/>
        <w:rPr>
          <w:rFonts w:ascii="Times New Roman" w:hAnsi="Times New Roman"/>
          <w:color w:val="2D3038"/>
          <w:sz w:val="24"/>
          <w:szCs w:val="24"/>
          <w:lang w:eastAsia="ru-RU"/>
        </w:rPr>
      </w:pPr>
      <w:r>
        <w:rPr>
          <w:rFonts w:ascii="Times New Roman" w:hAnsi="Times New Roman"/>
          <w:color w:val="2D3038"/>
          <w:sz w:val="24"/>
          <w:szCs w:val="24"/>
          <w:lang w:eastAsia="ru-RU"/>
        </w:rPr>
        <w:t>от 01.06.2017 года № 173</w:t>
      </w:r>
    </w:p>
    <w:p w:rsidR="00036918" w:rsidRDefault="00036918" w:rsidP="00254A5B">
      <w:pPr>
        <w:jc w:val="right"/>
      </w:pPr>
    </w:p>
    <w:p w:rsidR="00036918" w:rsidRDefault="00036918" w:rsidP="001A639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036918" w:rsidRDefault="00036918" w:rsidP="001A639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ДЕЯТЕЛЬНОСТИ</w:t>
      </w:r>
      <w:r w:rsidRPr="007E1EEB">
        <w:rPr>
          <w:rFonts w:ascii="Times New Roman" w:hAnsi="Times New Roman"/>
          <w:b/>
          <w:sz w:val="28"/>
          <w:szCs w:val="28"/>
        </w:rPr>
        <w:t xml:space="preserve"> СПЕЦИАЛИЗИРОВАННОЙ СЛУЖБ</w:t>
      </w:r>
      <w:r>
        <w:rPr>
          <w:rFonts w:ascii="Times New Roman" w:hAnsi="Times New Roman"/>
          <w:b/>
          <w:sz w:val="28"/>
          <w:szCs w:val="28"/>
        </w:rPr>
        <w:t>Ы</w:t>
      </w:r>
      <w:r w:rsidRPr="007E1EEB">
        <w:rPr>
          <w:rFonts w:ascii="Times New Roman" w:hAnsi="Times New Roman"/>
          <w:b/>
          <w:sz w:val="28"/>
          <w:szCs w:val="28"/>
        </w:rPr>
        <w:t xml:space="preserve"> ПО ВОПРОСАМ ПОХОРОННОГО ДЕЛА</w:t>
      </w:r>
      <w:r>
        <w:rPr>
          <w:rFonts w:ascii="Times New Roman" w:hAnsi="Times New Roman"/>
          <w:b/>
          <w:sz w:val="28"/>
          <w:szCs w:val="28"/>
        </w:rPr>
        <w:t xml:space="preserve"> В ЗАТО ОЗЕРНЫЙ</w:t>
      </w:r>
    </w:p>
    <w:p w:rsidR="00036918" w:rsidRDefault="00036918" w:rsidP="001A639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ТВЕРСКОЙ ОБЛАСТИ</w:t>
      </w:r>
    </w:p>
    <w:p w:rsidR="00036918" w:rsidRPr="007E1EEB" w:rsidRDefault="00036918" w:rsidP="001A639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36918" w:rsidRPr="00E52D88" w:rsidRDefault="00036918" w:rsidP="001A6395">
      <w:pPr>
        <w:jc w:val="center"/>
        <w:rPr>
          <w:rFonts w:ascii="Times New Roman" w:hAnsi="Times New Roman"/>
          <w:b/>
          <w:sz w:val="28"/>
          <w:szCs w:val="28"/>
        </w:rPr>
      </w:pPr>
      <w:r w:rsidRPr="00E52D8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36918" w:rsidRPr="00E52D8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>1.1. Специализированной службой по вопросам похоронного дела (далее – Специализированная служба)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323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ЗАТО Озерный</w:t>
      </w:r>
      <w:r w:rsidRPr="009A7323">
        <w:rPr>
          <w:rFonts w:ascii="Times New Roman" w:hAnsi="Times New Roman"/>
          <w:sz w:val="28"/>
          <w:szCs w:val="28"/>
        </w:rPr>
        <w:t xml:space="preserve">, на которую возлагаются полномочия по исполнению гарантий погребения умерших с учетом их волеизъявления и обязанность по оказанию гарантированного перечня услуг по погребению на безвозмездной основе, является </w:t>
      </w:r>
      <w:r>
        <w:rPr>
          <w:rFonts w:ascii="Times New Roman" w:hAnsi="Times New Roman"/>
          <w:sz w:val="28"/>
          <w:szCs w:val="28"/>
        </w:rPr>
        <w:t xml:space="preserve">хозяйствующий субъект, созданный муниципальным образованием ЗАТО Озерный Тверской области, </w:t>
      </w:r>
      <w:r w:rsidRPr="00E52D88">
        <w:rPr>
          <w:rFonts w:ascii="Times New Roman" w:hAnsi="Times New Roman"/>
          <w:sz w:val="28"/>
          <w:szCs w:val="28"/>
        </w:rPr>
        <w:t>либо наделенный соответствующим статусом Специализированной службы администрацией ЗАТО Озерный в соответствии с законодательством Российской Федерации.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1.2. Специализированная служба в своей деятельности руководствуется Федеральным законом от 12.01.1996 № 8-ФЗ «О погребении и похоронном деле»,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Тверской области и ЗАТО Озерный</w:t>
      </w:r>
      <w:r w:rsidRPr="009A7323">
        <w:rPr>
          <w:rFonts w:ascii="Times New Roman" w:hAnsi="Times New Roman"/>
          <w:sz w:val="28"/>
          <w:szCs w:val="28"/>
        </w:rPr>
        <w:t xml:space="preserve"> в сфере погребения и похоронного дела и По</w:t>
      </w:r>
      <w:r>
        <w:rPr>
          <w:rFonts w:ascii="Times New Roman" w:hAnsi="Times New Roman"/>
          <w:sz w:val="28"/>
          <w:szCs w:val="28"/>
        </w:rPr>
        <w:t>рядком деятельности Специализированной службы по вопросам похоронного дела</w:t>
      </w:r>
      <w:r w:rsidRPr="009A7323">
        <w:rPr>
          <w:rFonts w:ascii="Times New Roman" w:hAnsi="Times New Roman"/>
          <w:sz w:val="28"/>
          <w:szCs w:val="28"/>
        </w:rPr>
        <w:t xml:space="preserve"> (далее - По</w:t>
      </w:r>
      <w:r>
        <w:rPr>
          <w:rFonts w:ascii="Times New Roman" w:hAnsi="Times New Roman"/>
          <w:sz w:val="28"/>
          <w:szCs w:val="28"/>
        </w:rPr>
        <w:t>рядок</w:t>
      </w:r>
      <w:r w:rsidRPr="009A7323">
        <w:rPr>
          <w:rFonts w:ascii="Times New Roman" w:hAnsi="Times New Roman"/>
          <w:sz w:val="28"/>
          <w:szCs w:val="28"/>
        </w:rPr>
        <w:t xml:space="preserve">).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Порядок</w:t>
      </w:r>
      <w:r w:rsidRPr="009A7323">
        <w:rPr>
          <w:rFonts w:ascii="Times New Roman" w:hAnsi="Times New Roman"/>
          <w:sz w:val="28"/>
          <w:szCs w:val="28"/>
        </w:rPr>
        <w:t xml:space="preserve"> определяет деятельност</w:t>
      </w:r>
      <w:r>
        <w:rPr>
          <w:rFonts w:ascii="Times New Roman" w:hAnsi="Times New Roman"/>
          <w:sz w:val="28"/>
          <w:szCs w:val="28"/>
        </w:rPr>
        <w:t>ь</w:t>
      </w:r>
      <w:r w:rsidRPr="009A7323">
        <w:rPr>
          <w:rFonts w:ascii="Times New Roman" w:hAnsi="Times New Roman"/>
          <w:sz w:val="28"/>
          <w:szCs w:val="28"/>
        </w:rPr>
        <w:t xml:space="preserve"> Специализированной службы на территории </w:t>
      </w:r>
      <w:r>
        <w:rPr>
          <w:rFonts w:ascii="Times New Roman" w:hAnsi="Times New Roman"/>
          <w:sz w:val="28"/>
          <w:szCs w:val="28"/>
        </w:rPr>
        <w:t>ЗАТО Озерный Тверской области</w:t>
      </w:r>
      <w:r w:rsidRPr="009A7323">
        <w:rPr>
          <w:rFonts w:ascii="Times New Roman" w:hAnsi="Times New Roman"/>
          <w:sz w:val="28"/>
          <w:szCs w:val="28"/>
        </w:rPr>
        <w:t xml:space="preserve">.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36918" w:rsidRPr="00E52D88" w:rsidRDefault="00036918" w:rsidP="001A6395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52D88">
        <w:rPr>
          <w:rFonts w:ascii="Times New Roman" w:hAnsi="Times New Roman"/>
          <w:b/>
          <w:sz w:val="28"/>
          <w:szCs w:val="28"/>
        </w:rPr>
        <w:t>2. Полномочия Специализированной службы</w:t>
      </w:r>
    </w:p>
    <w:p w:rsidR="00036918" w:rsidRPr="000D6CDE" w:rsidRDefault="00036918" w:rsidP="000D6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</w:t>
      </w:r>
      <w:r w:rsidRPr="000D6CDE">
        <w:rPr>
          <w:rFonts w:ascii="Times New Roman" w:hAnsi="Times New Roman" w:cs="Times New Roman"/>
          <w:sz w:val="28"/>
          <w:szCs w:val="28"/>
        </w:rPr>
        <w:t>бязанностями специализированной службы по вопросам похоронного дела являются:</w:t>
      </w:r>
    </w:p>
    <w:p w:rsidR="00036918" w:rsidRPr="000D6CDE" w:rsidRDefault="00036918" w:rsidP="000D6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CDE">
        <w:rPr>
          <w:rFonts w:ascii="Times New Roman" w:hAnsi="Times New Roman" w:cs="Times New Roman"/>
          <w:sz w:val="28"/>
          <w:szCs w:val="28"/>
        </w:rPr>
        <w:t xml:space="preserve">- обеспечение доступного ритуального обслуживания жителей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0D6CDE">
        <w:rPr>
          <w:rFonts w:ascii="Times New Roman" w:hAnsi="Times New Roman" w:cs="Times New Roman"/>
          <w:sz w:val="28"/>
          <w:szCs w:val="28"/>
        </w:rPr>
        <w:t>, включающего в себя гарантированный перечень услуг по погребению;</w:t>
      </w:r>
    </w:p>
    <w:p w:rsidR="00036918" w:rsidRPr="000D6CDE" w:rsidRDefault="00036918" w:rsidP="000D6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CDE">
        <w:rPr>
          <w:rFonts w:ascii="Times New Roman" w:hAnsi="Times New Roman" w:cs="Times New Roman"/>
          <w:sz w:val="28"/>
          <w:szCs w:val="28"/>
        </w:rPr>
        <w:t>- формирование и обеспечение сохранности архивного фонда документов по приему и выполнению заказов на услуги по погребению;</w:t>
      </w:r>
    </w:p>
    <w:p w:rsidR="00036918" w:rsidRPr="000D6CDE" w:rsidRDefault="00036918" w:rsidP="000D6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CDE">
        <w:rPr>
          <w:rFonts w:ascii="Times New Roman" w:hAnsi="Times New Roman" w:cs="Times New Roman"/>
          <w:sz w:val="28"/>
          <w:szCs w:val="28"/>
        </w:rPr>
        <w:t>- устранение недостатков в случае некачественного выполнения соответствующих услуг своими силами и за свой счет;</w:t>
      </w:r>
    </w:p>
    <w:p w:rsidR="00036918" w:rsidRPr="000D6CDE" w:rsidRDefault="00036918" w:rsidP="000D6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CDE">
        <w:rPr>
          <w:rFonts w:ascii="Times New Roman" w:hAnsi="Times New Roman" w:cs="Times New Roman"/>
          <w:sz w:val="28"/>
          <w:szCs w:val="28"/>
        </w:rPr>
        <w:t>- доведение до граждан информации о порядке и условиях оказания услуг по погребению в пределах гарантированного перечня, а также иных услуг в соответствии с действующим законодательством;</w:t>
      </w:r>
    </w:p>
    <w:p w:rsidR="00036918" w:rsidRDefault="00036918" w:rsidP="000D6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CDE">
        <w:rPr>
          <w:rFonts w:ascii="Times New Roman" w:hAnsi="Times New Roman" w:cs="Times New Roman"/>
          <w:sz w:val="28"/>
          <w:szCs w:val="28"/>
        </w:rPr>
        <w:t>- соблюдение правил безопасности производства работ, санитарно-гигиенических норм и требований по защите здоровья людей.</w:t>
      </w:r>
    </w:p>
    <w:p w:rsidR="00036918" w:rsidRPr="005F1712" w:rsidRDefault="00036918" w:rsidP="005F17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5F1712">
        <w:rPr>
          <w:rFonts w:ascii="Times New Roman" w:hAnsi="Times New Roman" w:cs="Times New Roman"/>
          <w:sz w:val="28"/>
          <w:szCs w:val="28"/>
        </w:rPr>
        <w:t>Специализированн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F1712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1712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облада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171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следующими</w:t>
      </w:r>
      <w:r w:rsidRPr="005F1712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F1712">
        <w:rPr>
          <w:rFonts w:ascii="Times New Roman" w:hAnsi="Times New Roman" w:cs="Times New Roman"/>
          <w:sz w:val="28"/>
          <w:szCs w:val="28"/>
        </w:rPr>
        <w:t>:</w:t>
      </w:r>
    </w:p>
    <w:p w:rsidR="00036918" w:rsidRPr="005F1712" w:rsidRDefault="00036918" w:rsidP="005F17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12">
        <w:rPr>
          <w:rFonts w:ascii="Times New Roman" w:hAnsi="Times New Roman" w:cs="Times New Roman"/>
          <w:sz w:val="28"/>
          <w:szCs w:val="28"/>
        </w:rPr>
        <w:t>- право приобретать или арендовать необходимую материально-техническую базу для выполнения возложенных задач в установленном порядке;</w:t>
      </w:r>
    </w:p>
    <w:p w:rsidR="00036918" w:rsidRPr="005F1712" w:rsidRDefault="00036918" w:rsidP="005F17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12">
        <w:rPr>
          <w:rFonts w:ascii="Times New Roman" w:hAnsi="Times New Roman" w:cs="Times New Roman"/>
          <w:sz w:val="28"/>
          <w:szCs w:val="28"/>
        </w:rPr>
        <w:t>- право организовывать работу магазинов по продаже ритуальных принадлежностей, пунктов приема заказов на погребение;</w:t>
      </w:r>
    </w:p>
    <w:p w:rsidR="00036918" w:rsidRPr="005F1712" w:rsidRDefault="00036918" w:rsidP="005F17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12">
        <w:rPr>
          <w:rFonts w:ascii="Times New Roman" w:hAnsi="Times New Roman" w:cs="Times New Roman"/>
          <w:sz w:val="28"/>
          <w:szCs w:val="28"/>
        </w:rPr>
        <w:t>- право получать возмещение стоимости услуг, предоставляемых согласно гарантированному перечню услуг по погребению;</w:t>
      </w:r>
    </w:p>
    <w:p w:rsidR="00036918" w:rsidRPr="005F1712" w:rsidRDefault="00036918" w:rsidP="005F17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12">
        <w:rPr>
          <w:rFonts w:ascii="Times New Roman" w:hAnsi="Times New Roman" w:cs="Times New Roman"/>
          <w:sz w:val="28"/>
          <w:szCs w:val="28"/>
        </w:rPr>
        <w:t>- право заключать прижизненные договоры на оказание ритуальных услуг;</w:t>
      </w:r>
    </w:p>
    <w:p w:rsidR="00036918" w:rsidRPr="005F1712" w:rsidRDefault="00036918" w:rsidP="005F17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12">
        <w:rPr>
          <w:rFonts w:ascii="Times New Roman" w:hAnsi="Times New Roman" w:cs="Times New Roman"/>
          <w:sz w:val="28"/>
          <w:szCs w:val="28"/>
        </w:rPr>
        <w:t>- право привлекать к выполнению возложенных на нее задач другие организации или индивидуальных предпринимателей, если это не противоречит действующему законодательству.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36918" w:rsidRPr="00E52D88" w:rsidRDefault="00036918" w:rsidP="001A6395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52D88">
        <w:rPr>
          <w:rFonts w:ascii="Times New Roman" w:hAnsi="Times New Roman"/>
          <w:b/>
          <w:sz w:val="28"/>
          <w:szCs w:val="28"/>
        </w:rPr>
        <w:t>3. Требования к организации деятельности Специализированной службы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3.1. Специализированная служба обязана соблюдать требования законодательства Российской Федерации, законодательства </w:t>
      </w:r>
      <w:r>
        <w:rPr>
          <w:rFonts w:ascii="Times New Roman" w:hAnsi="Times New Roman"/>
          <w:sz w:val="28"/>
          <w:szCs w:val="28"/>
        </w:rPr>
        <w:t>Тверской области</w:t>
      </w:r>
      <w:r w:rsidRPr="009A7323">
        <w:rPr>
          <w:rFonts w:ascii="Times New Roman" w:hAnsi="Times New Roman"/>
          <w:sz w:val="28"/>
          <w:szCs w:val="28"/>
        </w:rPr>
        <w:t xml:space="preserve"> и нормативных правовых актов </w:t>
      </w:r>
      <w:r>
        <w:rPr>
          <w:rFonts w:ascii="Times New Roman" w:hAnsi="Times New Roman"/>
          <w:sz w:val="28"/>
          <w:szCs w:val="28"/>
        </w:rPr>
        <w:t>ЗАТО Озерный</w:t>
      </w:r>
      <w:r w:rsidRPr="009A7323">
        <w:rPr>
          <w:rFonts w:ascii="Times New Roman" w:hAnsi="Times New Roman"/>
          <w:sz w:val="28"/>
          <w:szCs w:val="28"/>
        </w:rPr>
        <w:t xml:space="preserve"> в сфере погребения и похоронного дела, в том числе: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 - государственные гарантии по предоставлению гарантированного перечня услуг по погребению на безвозмездной основе;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- требования к качеству оказания услуг, входящих в гарантированный перечень услуг по погребению;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- установленные сроки исполнения заказов на оказание ритуальных услуг.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3.2. Специализированная служба не вправе обязывать (понуждать) приобретать у нее ритуальные услуги, в том числе на платной основе, входящие в гарантированный перечень услуг по погребению.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3.3. Специализированная служба обязана обеспечить наличие единообразных и четко оформленных ценников на реализуемые предметы похоронного назначения (подписи материально ответственного лица, печать организации, даты оформления ценника).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9A7323">
        <w:rPr>
          <w:rFonts w:ascii="Times New Roman" w:hAnsi="Times New Roman"/>
          <w:sz w:val="28"/>
          <w:szCs w:val="28"/>
        </w:rPr>
        <w:t xml:space="preserve">Специализированная служба </w:t>
      </w:r>
      <w:r>
        <w:rPr>
          <w:rFonts w:ascii="Times New Roman" w:hAnsi="Times New Roman"/>
          <w:sz w:val="28"/>
          <w:szCs w:val="28"/>
        </w:rPr>
        <w:t xml:space="preserve">обеспечивает </w:t>
      </w:r>
      <w:r w:rsidRPr="00AB64A0">
        <w:rPr>
          <w:rFonts w:ascii="Times New Roman" w:hAnsi="Times New Roman"/>
          <w:sz w:val="28"/>
          <w:szCs w:val="28"/>
          <w:lang w:eastAsia="ru-RU"/>
        </w:rPr>
        <w:t>формирование и сохранность архивного фонда, документов по приему и исполнению заказов на услуги по погребению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36918" w:rsidRPr="0025461E" w:rsidRDefault="00036918" w:rsidP="001A6395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5461E">
        <w:rPr>
          <w:rFonts w:ascii="Times New Roman" w:hAnsi="Times New Roman"/>
          <w:b/>
          <w:sz w:val="28"/>
          <w:szCs w:val="28"/>
        </w:rPr>
        <w:t>4. Основные требования к порядку деятельности Специализированной службы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4.1. Прием заказа на оказание ритуальных услуг осуществляется работником (агентом) Специализированной службы по месту расположения пункта приема заказов Специализированной службы.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4.2. Работник (агент) Специализированной службы оказывает консультативную помощь лицу, взявшему на себя обязанность осуществить погребение умершего: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- по организации церемонии проводов покойного с учетом национальных традиций и религиозных обрядов;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- в выборе места погребения;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- в подборе предметов ритуала;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- по иным видам ритуальных услуг;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- по порядку оказания гарантированного перечня услуг по погребению на безвозмездной и платной основе; </w:t>
      </w:r>
    </w:p>
    <w:p w:rsidR="00036918" w:rsidRDefault="00036918" w:rsidP="001A63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>- по правилам работы кладбищ</w:t>
      </w:r>
      <w:r>
        <w:rPr>
          <w:rFonts w:ascii="Times New Roman" w:hAnsi="Times New Roman"/>
          <w:sz w:val="28"/>
          <w:szCs w:val="28"/>
        </w:rPr>
        <w:t>а</w:t>
      </w:r>
      <w:r w:rsidRPr="009A7323">
        <w:rPr>
          <w:rFonts w:ascii="Times New Roman" w:hAnsi="Times New Roman"/>
          <w:sz w:val="28"/>
          <w:szCs w:val="28"/>
        </w:rPr>
        <w:t xml:space="preserve">;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- по порядку предоставления и размерам социального пособия на погребение и единовременной материальной помощи, выплачиваемой гражданам в соответствии с законодательством Российской Федерации.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4.3. Работник (агент) Специализированной службы оформляет счет-заказ на: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1) получение необходимых для организации похорон документов;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2) приобретение предметов похоронного назначения;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3) автокатафальные и транспортные перевозки;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4) осуществление захоронения;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5) выполнение прочих услуг, связанных с погребением.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4.4. Специализированная служба вправе заключать прижизненные договора на услуги, связанные с погребением умершего, а также по устройству и содержанию мест захоронений.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4.5. Специализированная служба должна иметь: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1) на праве </w:t>
      </w:r>
      <w:r>
        <w:rPr>
          <w:rFonts w:ascii="Times New Roman" w:hAnsi="Times New Roman"/>
          <w:sz w:val="28"/>
          <w:szCs w:val="28"/>
        </w:rPr>
        <w:t xml:space="preserve">собственности, </w:t>
      </w:r>
      <w:r w:rsidRPr="009A7323">
        <w:rPr>
          <w:rFonts w:ascii="Times New Roman" w:hAnsi="Times New Roman"/>
          <w:sz w:val="28"/>
          <w:szCs w:val="28"/>
        </w:rPr>
        <w:t xml:space="preserve">хозяйственного ведения или аренды специально оборудованные помещения (похоронные бюро или дома, пункты приема заказов и т.д.), обеспечивающие надлежащие условия приема заказов на оказание ритуальных услуг, а также возможность правильного выбора лицами, взявшими на себя обязанность осуществить погребение умершего, оказываемых ритуальных услуг.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2) вывеску со следующей обязательной информацией: фирменное наименование, место ее нахождения (юридический адрес), а также режим работы.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4.6. В помещении Специализированной службы, где осуществляется прием заказов на оказание ритуальных услуг, должна находиться в доступном для обозрения месте следующая обязательная информация: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1) Закон Российской Федерации от 07.02.1992 № 2300-1 «О защите прав потребителей»;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2) Федеральный закон от 12.01.1996 № 8-ФЗ «О погребении и похоронном деле»;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A7323">
        <w:rPr>
          <w:rFonts w:ascii="Times New Roman" w:hAnsi="Times New Roman"/>
          <w:sz w:val="28"/>
          <w:szCs w:val="28"/>
        </w:rPr>
        <w:t xml:space="preserve">) Указ Президента Российской Федерации от 29.06.1996 № 1001 «О гарантиях прав граждан на предоставление услуг по погребению умерших»;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A7323">
        <w:rPr>
          <w:rFonts w:ascii="Times New Roman" w:hAnsi="Times New Roman"/>
          <w:sz w:val="28"/>
          <w:szCs w:val="28"/>
        </w:rPr>
        <w:t xml:space="preserve">) Правила бытового обслуживания населения в Российской Федерации, утвержденные Постановлением Правительства Российской Федерации от 15.08.1997 № 1025;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6) гарантированный перечень услуг по погребению;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7) сведения о порядке оказания гарантированного перечня услуг по погребению на безвозмездной и платной основе;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>8) перечень услуг по погребению умерших</w:t>
      </w:r>
      <w:r>
        <w:rPr>
          <w:rFonts w:ascii="Times New Roman" w:hAnsi="Times New Roman"/>
          <w:sz w:val="28"/>
          <w:szCs w:val="28"/>
        </w:rPr>
        <w:t>: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7323">
        <w:rPr>
          <w:rFonts w:ascii="Times New Roman" w:hAnsi="Times New Roman"/>
          <w:sz w:val="28"/>
          <w:szCs w:val="28"/>
        </w:rPr>
        <w:t xml:space="preserve"> личность которых не установлена органами внутренних дел в определенные законодательством Российской Федерации сроки;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A7323">
        <w:rPr>
          <w:rFonts w:ascii="Times New Roman" w:hAnsi="Times New Roman"/>
          <w:sz w:val="28"/>
          <w:szCs w:val="28"/>
        </w:rPr>
        <w:t xml:space="preserve">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умерших; 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9) прейскуранты цен (тарифов) на оказываемые ритуальные услуги, сроки их оказания; </w:t>
      </w:r>
    </w:p>
    <w:p w:rsidR="00036918" w:rsidRDefault="00036918" w:rsidP="001A639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A7323">
        <w:rPr>
          <w:rFonts w:ascii="Times New Roman" w:hAnsi="Times New Roman"/>
          <w:sz w:val="28"/>
          <w:szCs w:val="28"/>
        </w:rPr>
        <w:t xml:space="preserve">10) гарантийные сроки, если они установлены для конкретного товара; </w:t>
      </w:r>
    </w:p>
    <w:p w:rsidR="00036918" w:rsidRDefault="00036918" w:rsidP="001A639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A7323">
        <w:rPr>
          <w:rFonts w:ascii="Times New Roman" w:hAnsi="Times New Roman"/>
          <w:sz w:val="28"/>
          <w:szCs w:val="28"/>
        </w:rPr>
        <w:t xml:space="preserve">11) образцы (модели) изготовляемых и реализуемых предметов похоронного назначения либо альбомы (каталоги) с цветными фотографиями их образцов (моделей); </w:t>
      </w:r>
    </w:p>
    <w:p w:rsidR="00036918" w:rsidRDefault="00036918" w:rsidP="001A639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A7323">
        <w:rPr>
          <w:rFonts w:ascii="Times New Roman" w:hAnsi="Times New Roman"/>
          <w:sz w:val="28"/>
          <w:szCs w:val="28"/>
        </w:rPr>
        <w:t xml:space="preserve">12) сведения о наличии санитарно-эпидемиологических заключений о предметах и веществах, используемых при погребении (гробы, урны, венки, бальзамирующие вещества и т.п.); </w:t>
      </w:r>
    </w:p>
    <w:p w:rsidR="00036918" w:rsidRDefault="00036918" w:rsidP="001A639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A7323">
        <w:rPr>
          <w:rFonts w:ascii="Times New Roman" w:hAnsi="Times New Roman"/>
          <w:sz w:val="28"/>
          <w:szCs w:val="28"/>
        </w:rPr>
        <w:t>13) правила содержания и посещения кладбищ</w:t>
      </w:r>
      <w:r>
        <w:rPr>
          <w:rFonts w:ascii="Times New Roman" w:hAnsi="Times New Roman"/>
          <w:sz w:val="28"/>
          <w:szCs w:val="28"/>
        </w:rPr>
        <w:t>а</w:t>
      </w:r>
      <w:r w:rsidRPr="009A7323">
        <w:rPr>
          <w:rFonts w:ascii="Times New Roman" w:hAnsi="Times New Roman"/>
          <w:sz w:val="28"/>
          <w:szCs w:val="28"/>
        </w:rPr>
        <w:t xml:space="preserve">; </w:t>
      </w:r>
    </w:p>
    <w:p w:rsidR="00036918" w:rsidRDefault="00036918" w:rsidP="001A639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A7323">
        <w:rPr>
          <w:rFonts w:ascii="Times New Roman" w:hAnsi="Times New Roman"/>
          <w:sz w:val="28"/>
          <w:szCs w:val="28"/>
        </w:rPr>
        <w:t>14) оформленная в установленном порядке книга отзывов и предложений;</w:t>
      </w:r>
    </w:p>
    <w:p w:rsidR="00036918" w:rsidRDefault="00036918" w:rsidP="001A639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A73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A7323">
        <w:rPr>
          <w:rFonts w:ascii="Times New Roman" w:hAnsi="Times New Roman"/>
          <w:sz w:val="28"/>
          <w:szCs w:val="28"/>
        </w:rPr>
        <w:t xml:space="preserve">15) адрес и телефон Уполномоченного органа местного самоуправления в сфере погребения и похоронного дела </w:t>
      </w:r>
      <w:r>
        <w:rPr>
          <w:rFonts w:ascii="Times New Roman" w:hAnsi="Times New Roman"/>
          <w:sz w:val="28"/>
          <w:szCs w:val="28"/>
        </w:rPr>
        <w:t>ЗАТО Озерный</w:t>
      </w:r>
      <w:r w:rsidRPr="009A7323">
        <w:rPr>
          <w:rFonts w:ascii="Times New Roman" w:hAnsi="Times New Roman"/>
          <w:sz w:val="28"/>
          <w:szCs w:val="28"/>
        </w:rPr>
        <w:t xml:space="preserve"> (ответственного лица)</w:t>
      </w:r>
      <w:r>
        <w:rPr>
          <w:rFonts w:ascii="Times New Roman" w:hAnsi="Times New Roman"/>
          <w:sz w:val="28"/>
          <w:szCs w:val="28"/>
        </w:rPr>
        <w:t>.</w:t>
      </w:r>
      <w:r w:rsidRPr="009A7323">
        <w:rPr>
          <w:rFonts w:ascii="Times New Roman" w:hAnsi="Times New Roman"/>
          <w:sz w:val="28"/>
          <w:szCs w:val="28"/>
        </w:rPr>
        <w:t xml:space="preserve"> </w:t>
      </w:r>
    </w:p>
    <w:p w:rsidR="00036918" w:rsidRDefault="00036918" w:rsidP="001A639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36918" w:rsidRPr="0025461E" w:rsidRDefault="00036918" w:rsidP="001A639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5461E">
        <w:rPr>
          <w:rFonts w:ascii="Times New Roman" w:hAnsi="Times New Roman"/>
          <w:b/>
          <w:sz w:val="28"/>
          <w:szCs w:val="28"/>
        </w:rPr>
        <w:t>5. Ответственность Специализированной службы</w:t>
      </w:r>
    </w:p>
    <w:p w:rsidR="00036918" w:rsidRDefault="00036918" w:rsidP="001A639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A7323">
        <w:rPr>
          <w:rFonts w:ascii="Times New Roman" w:hAnsi="Times New Roman"/>
          <w:sz w:val="28"/>
          <w:szCs w:val="28"/>
        </w:rPr>
        <w:t xml:space="preserve">За неисполнение либо ненадлежащее исполнение требований законодательства Российской Федерации и законодательства </w:t>
      </w:r>
      <w:r>
        <w:rPr>
          <w:rFonts w:ascii="Times New Roman" w:hAnsi="Times New Roman"/>
          <w:sz w:val="28"/>
          <w:szCs w:val="28"/>
        </w:rPr>
        <w:t xml:space="preserve">Тверской </w:t>
      </w:r>
      <w:r w:rsidRPr="009A7323">
        <w:rPr>
          <w:rFonts w:ascii="Times New Roman" w:hAnsi="Times New Roman"/>
          <w:sz w:val="28"/>
          <w:szCs w:val="28"/>
        </w:rPr>
        <w:t xml:space="preserve"> области в сфере погребения и похоронного дела Специализированная служба  несет ответственность в соответствии с действующим законодательством</w:t>
      </w:r>
      <w:r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sectPr w:rsidR="00036918" w:rsidSect="0032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50E"/>
    <w:rsid w:val="00036918"/>
    <w:rsid w:val="00045853"/>
    <w:rsid w:val="000C1574"/>
    <w:rsid w:val="000D5DF8"/>
    <w:rsid w:val="000D6CDE"/>
    <w:rsid w:val="000E08E4"/>
    <w:rsid w:val="00127E18"/>
    <w:rsid w:val="00135AE6"/>
    <w:rsid w:val="0015230B"/>
    <w:rsid w:val="001540CA"/>
    <w:rsid w:val="00191F51"/>
    <w:rsid w:val="001A6395"/>
    <w:rsid w:val="0020730F"/>
    <w:rsid w:val="00231A3D"/>
    <w:rsid w:val="002448C9"/>
    <w:rsid w:val="0025461E"/>
    <w:rsid w:val="00254A5B"/>
    <w:rsid w:val="00326B9D"/>
    <w:rsid w:val="003F1B28"/>
    <w:rsid w:val="003F7F5D"/>
    <w:rsid w:val="004101A4"/>
    <w:rsid w:val="00450AB5"/>
    <w:rsid w:val="004D5CA8"/>
    <w:rsid w:val="005221FC"/>
    <w:rsid w:val="00550771"/>
    <w:rsid w:val="00556F1A"/>
    <w:rsid w:val="0056350E"/>
    <w:rsid w:val="005F1712"/>
    <w:rsid w:val="00623E46"/>
    <w:rsid w:val="006B6ED5"/>
    <w:rsid w:val="006C3040"/>
    <w:rsid w:val="006D10E1"/>
    <w:rsid w:val="007567CE"/>
    <w:rsid w:val="0077692C"/>
    <w:rsid w:val="007B6966"/>
    <w:rsid w:val="007E1EEB"/>
    <w:rsid w:val="00831E5C"/>
    <w:rsid w:val="00900116"/>
    <w:rsid w:val="009A7323"/>
    <w:rsid w:val="009C50C5"/>
    <w:rsid w:val="009F3BA5"/>
    <w:rsid w:val="00A71403"/>
    <w:rsid w:val="00A96A21"/>
    <w:rsid w:val="00AB0543"/>
    <w:rsid w:val="00AB64A0"/>
    <w:rsid w:val="00B2047E"/>
    <w:rsid w:val="00B81FD8"/>
    <w:rsid w:val="00C023E0"/>
    <w:rsid w:val="00C27386"/>
    <w:rsid w:val="00C31320"/>
    <w:rsid w:val="00CB66F9"/>
    <w:rsid w:val="00D847C8"/>
    <w:rsid w:val="00E00A76"/>
    <w:rsid w:val="00E215A6"/>
    <w:rsid w:val="00E34C59"/>
    <w:rsid w:val="00E52D88"/>
    <w:rsid w:val="00EB65A8"/>
    <w:rsid w:val="00F313DF"/>
    <w:rsid w:val="00FB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B9D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4A5B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54A5B"/>
    <w:pPr>
      <w:keepNext/>
      <w:keepLines/>
      <w:spacing w:before="200" w:after="0" w:line="276" w:lineRule="auto"/>
      <w:outlineLvl w:val="7"/>
    </w:pPr>
    <w:rPr>
      <w:rFonts w:ascii="Calibri Light" w:eastAsia="Times New Roman" w:hAnsi="Calibri Light"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54A5B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54A5B"/>
    <w:rPr>
      <w:rFonts w:ascii="Calibri Light" w:hAnsi="Calibri Light" w:cs="Times New Roman"/>
      <w:color w:val="40404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1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15A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254A5B"/>
    <w:pPr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54A5B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254A5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54A5B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254A5B"/>
    <w:pPr>
      <w:ind w:left="720"/>
      <w:contextualSpacing/>
    </w:pPr>
  </w:style>
  <w:style w:type="paragraph" w:customStyle="1" w:styleId="ConsPlusNormal">
    <w:name w:val="ConsPlusNormal"/>
    <w:uiPriority w:val="99"/>
    <w:rsid w:val="000D6CDE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ttp/docs.pravo.ru/entity/get/1811/95478872/?line_id=159&amp;entity_id=49165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524</TotalTime>
  <Pages>5</Pages>
  <Words>1417</Words>
  <Characters>8077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Председатель</cp:lastModifiedBy>
  <cp:revision>20</cp:revision>
  <cp:lastPrinted>2017-06-08T06:55:00Z</cp:lastPrinted>
  <dcterms:created xsi:type="dcterms:W3CDTF">2017-02-07T09:00:00Z</dcterms:created>
  <dcterms:modified xsi:type="dcterms:W3CDTF">2017-06-08T12:06:00Z</dcterms:modified>
</cp:coreProperties>
</file>